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34F" w:rsidRPr="0090634F" w:rsidRDefault="005741D9" w:rsidP="0090634F">
      <w:pPr>
        <w:pStyle w:val="a4"/>
        <w:spacing w:before="0" w:beforeAutospacing="0" w:after="0" w:afterAutospacing="0"/>
        <w:rPr>
          <w:sz w:val="32"/>
        </w:rPr>
      </w:pPr>
      <w:r w:rsidRPr="005741D9">
        <w:rPr>
          <w:b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5pt;margin-top:9pt;width:49.6pt;height:51.5pt;z-index:251660288">
            <v:imagedata r:id="rId5" o:title=""/>
            <w10:wrap type="topAndBottom"/>
          </v:shape>
        </w:pict>
      </w:r>
    </w:p>
    <w:p w:rsidR="0090634F" w:rsidRPr="0090634F" w:rsidRDefault="0090634F" w:rsidP="0090634F">
      <w:pPr>
        <w:pStyle w:val="a4"/>
        <w:spacing w:before="0" w:beforeAutospacing="0" w:after="0" w:afterAutospacing="0"/>
        <w:jc w:val="center"/>
        <w:rPr>
          <w:b/>
          <w:sz w:val="32"/>
          <w:szCs w:val="32"/>
        </w:rPr>
      </w:pPr>
      <w:r w:rsidRPr="0090634F">
        <w:rPr>
          <w:b/>
          <w:sz w:val="32"/>
          <w:szCs w:val="32"/>
        </w:rPr>
        <w:t>Нижнетанайский сельский Совет депутатов</w:t>
      </w:r>
    </w:p>
    <w:p w:rsidR="0090634F" w:rsidRPr="0090634F" w:rsidRDefault="0090634F" w:rsidP="0090634F">
      <w:pPr>
        <w:pStyle w:val="a5"/>
        <w:rPr>
          <w:szCs w:val="32"/>
        </w:rPr>
      </w:pPr>
      <w:r w:rsidRPr="0090634F">
        <w:rPr>
          <w:szCs w:val="32"/>
        </w:rPr>
        <w:t xml:space="preserve">Дзержинского района </w:t>
      </w:r>
    </w:p>
    <w:p w:rsidR="0090634F" w:rsidRPr="0090634F" w:rsidRDefault="0090634F" w:rsidP="0090634F">
      <w:pPr>
        <w:pStyle w:val="a5"/>
        <w:rPr>
          <w:szCs w:val="32"/>
        </w:rPr>
      </w:pPr>
      <w:r w:rsidRPr="0090634F">
        <w:rPr>
          <w:szCs w:val="32"/>
        </w:rPr>
        <w:t>Красноярского края</w:t>
      </w:r>
    </w:p>
    <w:p w:rsidR="0090634F" w:rsidRPr="00766FAD" w:rsidRDefault="0090634F" w:rsidP="0090634F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8"/>
        </w:rPr>
      </w:pPr>
    </w:p>
    <w:p w:rsidR="0090634F" w:rsidRPr="00766FAD" w:rsidRDefault="0090634F" w:rsidP="0090634F">
      <w:pPr>
        <w:pStyle w:val="3"/>
        <w:rPr>
          <w:sz w:val="36"/>
          <w:szCs w:val="32"/>
        </w:rPr>
      </w:pPr>
      <w:r w:rsidRPr="00766FAD">
        <w:rPr>
          <w:sz w:val="36"/>
          <w:szCs w:val="32"/>
        </w:rPr>
        <w:t>РЕШЕНИЕ</w:t>
      </w:r>
    </w:p>
    <w:p w:rsidR="0090634F" w:rsidRPr="0090634F" w:rsidRDefault="0090634F" w:rsidP="0090634F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90634F">
        <w:rPr>
          <w:rFonts w:ascii="Times New Roman" w:hAnsi="Times New Roman" w:cs="Times New Roman"/>
          <w:szCs w:val="28"/>
        </w:rPr>
        <w:t>с. Нижний Танай</w:t>
      </w:r>
    </w:p>
    <w:p w:rsidR="0090634F" w:rsidRPr="00766FAD" w:rsidRDefault="00500BDE" w:rsidP="009063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14.09</w:t>
      </w:r>
      <w:r w:rsidR="0090634F" w:rsidRPr="00766FAD">
        <w:rPr>
          <w:rFonts w:ascii="Times New Roman" w:hAnsi="Times New Roman" w:cs="Times New Roman"/>
          <w:sz w:val="26"/>
          <w:szCs w:val="26"/>
        </w:rPr>
        <w:t xml:space="preserve">.2023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№ 21-165</w:t>
      </w:r>
      <w:r w:rsidR="0090634F" w:rsidRPr="00766FAD">
        <w:rPr>
          <w:rFonts w:ascii="Times New Roman" w:hAnsi="Times New Roman" w:cs="Times New Roman"/>
          <w:sz w:val="26"/>
          <w:szCs w:val="26"/>
        </w:rPr>
        <w:t>Р</w:t>
      </w:r>
    </w:p>
    <w:p w:rsidR="009C5694" w:rsidRPr="00766FAD" w:rsidRDefault="009C5694" w:rsidP="009063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5694" w:rsidRPr="00766FAD" w:rsidRDefault="009C5694" w:rsidP="009C56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FAD">
        <w:rPr>
          <w:rFonts w:ascii="Times New Roman" w:hAnsi="Times New Roman" w:cs="Times New Roman"/>
          <w:sz w:val="26"/>
          <w:szCs w:val="26"/>
        </w:rPr>
        <w:t>О внесении дополнений в решение Нижнетанайского сельского Совета депутатов от  16.03.2023 № 18-133Р «Об утверждении правил благоустройства территории Нижнетанайского сельсовета»</w:t>
      </w:r>
    </w:p>
    <w:p w:rsidR="009C5694" w:rsidRPr="00766FAD" w:rsidRDefault="009C5694" w:rsidP="009C56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5694" w:rsidRPr="00766FAD" w:rsidRDefault="009C5694" w:rsidP="009C5694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766FAD">
        <w:rPr>
          <w:rFonts w:ascii="Times New Roman" w:hAnsi="Times New Roman" w:cs="Times New Roman"/>
          <w:b w:val="0"/>
          <w:sz w:val="26"/>
          <w:szCs w:val="26"/>
        </w:rPr>
        <w:t>В целях обеспечения надлежащего санитарного состояния, чистоты и порядка на территории</w:t>
      </w:r>
      <w:r w:rsidRPr="00766FAD">
        <w:rPr>
          <w:rFonts w:ascii="Times New Roman" w:hAnsi="Times New Roman" w:cs="Times New Roman"/>
          <w:b w:val="0"/>
          <w:i/>
          <w:sz w:val="26"/>
          <w:szCs w:val="26"/>
        </w:rPr>
        <w:t xml:space="preserve"> </w:t>
      </w:r>
      <w:r w:rsidRPr="00766FAD">
        <w:rPr>
          <w:rFonts w:ascii="Times New Roman" w:hAnsi="Times New Roman" w:cs="Times New Roman"/>
          <w:b w:val="0"/>
          <w:sz w:val="26"/>
          <w:szCs w:val="26"/>
        </w:rPr>
        <w:t>Нижнетанайского сельсовета,</w:t>
      </w:r>
      <w:r w:rsidRPr="00766FAD">
        <w:rPr>
          <w:rFonts w:ascii="Times New Roman" w:hAnsi="Times New Roman" w:cs="Times New Roman"/>
          <w:b w:val="0"/>
          <w:i/>
          <w:sz w:val="26"/>
          <w:szCs w:val="26"/>
        </w:rPr>
        <w:t xml:space="preserve"> </w:t>
      </w:r>
      <w:r w:rsidRPr="00766FAD">
        <w:rPr>
          <w:rFonts w:ascii="Times New Roman" w:hAnsi="Times New Roman" w:cs="Times New Roman"/>
          <w:b w:val="0"/>
          <w:sz w:val="26"/>
          <w:szCs w:val="26"/>
        </w:rPr>
        <w:t>в соответствии со статьями 14, 43, 45.1 Федерального закона от 06.10.2003 № 131-ФЗ «Об общих принципах организации местного самоуправления в Российской Федерации», ст. 13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 в ред. Федерального закона</w:t>
      </w:r>
      <w:proofErr w:type="gramEnd"/>
      <w:r w:rsidRPr="00766FA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 w:rsidRPr="00766FAD">
        <w:rPr>
          <w:rFonts w:ascii="Times New Roman" w:hAnsi="Times New Roman" w:cs="Times New Roman"/>
          <w:b w:val="0"/>
          <w:sz w:val="26"/>
          <w:szCs w:val="26"/>
        </w:rPr>
        <w:t>от 14.07.2022 № 269-ФЗ «О внесении изменений в Федеральный закон «Об ответственном обращении с животными и о внесении изменений в отдельные законодательные акты Российской Федерации», пункта 2.3.11 протокола межведомственной рабочей группы по декриминализации лесной отрасли Красноярского края от 17.03.2023 № 7, руководствуясь</w:t>
      </w:r>
      <w:r w:rsidRPr="00766FAD" w:rsidDel="00A9110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66FAD">
        <w:rPr>
          <w:rFonts w:ascii="Times New Roman" w:hAnsi="Times New Roman" w:cs="Times New Roman"/>
          <w:b w:val="0"/>
          <w:sz w:val="26"/>
          <w:szCs w:val="26"/>
        </w:rPr>
        <w:t>Уставом Нижнетанайского сельсовета Дзержинского района Красноярского края Нижнетанайский сельский Совет депутатов, РЕШИЛ:</w:t>
      </w:r>
      <w:proofErr w:type="gramEnd"/>
    </w:p>
    <w:p w:rsidR="009C5694" w:rsidRPr="00766FAD" w:rsidRDefault="009C5694" w:rsidP="009C56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5694" w:rsidRPr="00766FAD" w:rsidRDefault="009C5694" w:rsidP="00766FAD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66FAD">
        <w:rPr>
          <w:rFonts w:ascii="Times New Roman" w:hAnsi="Times New Roman" w:cs="Times New Roman"/>
          <w:sz w:val="26"/>
          <w:szCs w:val="26"/>
        </w:rPr>
        <w:t>Внести в решение Нижнетанайского сельского Совета депутатов от  16.03.2023 № 18-133Р «Об утверждении правил благоустройства территории Нижнетанайского сельсовета» следующие дополнения:</w:t>
      </w:r>
    </w:p>
    <w:p w:rsidR="00766FAD" w:rsidRPr="00766FAD" w:rsidRDefault="00766FAD" w:rsidP="00766FAD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66FAD">
        <w:rPr>
          <w:rFonts w:ascii="Times New Roman" w:hAnsi="Times New Roman" w:cs="Times New Roman"/>
          <w:sz w:val="26"/>
          <w:szCs w:val="26"/>
        </w:rPr>
        <w:t>часть 6 пункт 6.4 Правил дополнить подпунктом и) следующего содержания:</w:t>
      </w:r>
    </w:p>
    <w:p w:rsidR="00766FAD" w:rsidRPr="00766FAD" w:rsidRDefault="00766FAD" w:rsidP="00766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66FAD">
        <w:rPr>
          <w:rFonts w:ascii="Times New Roman" w:hAnsi="Times New Roman" w:cs="Times New Roman"/>
          <w:sz w:val="26"/>
          <w:szCs w:val="26"/>
        </w:rPr>
        <w:t>«и) осущ</w:t>
      </w:r>
      <w:r w:rsidR="00067024">
        <w:rPr>
          <w:rFonts w:ascii="Times New Roman" w:hAnsi="Times New Roman" w:cs="Times New Roman"/>
          <w:sz w:val="26"/>
          <w:szCs w:val="26"/>
        </w:rPr>
        <w:t>ествление мероприятий по охране</w:t>
      </w:r>
      <w:r w:rsidRPr="00766FAD">
        <w:rPr>
          <w:rFonts w:ascii="Times New Roman" w:hAnsi="Times New Roman" w:cs="Times New Roman"/>
          <w:sz w:val="26"/>
          <w:szCs w:val="26"/>
        </w:rPr>
        <w:t>, защите, воспроизводству лесов, расположенных на землях, находящихся в муниципальной собственности, возложить в установленном порядке на муниципальные бюджетные и автономные учреждения, подведомственные органам местного самоуправления в пределах полномочий указанных органов определенных в соответствии со статьей 84 Лесного Кодекса или на лиц, использующих леса».</w:t>
      </w:r>
    </w:p>
    <w:p w:rsidR="00766FAD" w:rsidRPr="00766FAD" w:rsidRDefault="00766FAD" w:rsidP="00766F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FAD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766FA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66FAD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оставляю за собой.</w:t>
      </w:r>
    </w:p>
    <w:p w:rsidR="00766FAD" w:rsidRPr="00766FAD" w:rsidRDefault="00766FAD" w:rsidP="00766F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FAD">
        <w:rPr>
          <w:rFonts w:ascii="Times New Roman" w:hAnsi="Times New Roman" w:cs="Times New Roman"/>
          <w:sz w:val="26"/>
          <w:szCs w:val="26"/>
        </w:rPr>
        <w:t>3. Настоящее Решение вступает в силу следующий за днем его официального обнародования.</w:t>
      </w:r>
    </w:p>
    <w:p w:rsidR="00502832" w:rsidRPr="00766FAD" w:rsidRDefault="00766FAD" w:rsidP="00766F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FAD">
        <w:rPr>
          <w:rFonts w:ascii="Times New Roman" w:hAnsi="Times New Roman" w:cs="Times New Roman"/>
          <w:sz w:val="26"/>
          <w:szCs w:val="26"/>
        </w:rPr>
        <w:t xml:space="preserve">4. Настоящее решение разместить на официальном сайте администрации Нижнетанайского сельсовета в сети «Интернет» по адресу: </w:t>
      </w:r>
      <w:proofErr w:type="spellStart"/>
      <w:r w:rsidRPr="00766FAD">
        <w:rPr>
          <w:rFonts w:ascii="Times New Roman" w:hAnsi="Times New Roman" w:cs="Times New Roman"/>
          <w:sz w:val="26"/>
          <w:szCs w:val="26"/>
        </w:rPr>
        <w:t>adm-nt.ru</w:t>
      </w:r>
      <w:proofErr w:type="spellEnd"/>
    </w:p>
    <w:p w:rsidR="0090634F" w:rsidRPr="00766FAD" w:rsidRDefault="0090634F" w:rsidP="009063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6FAD">
        <w:rPr>
          <w:rFonts w:ascii="Times New Roman" w:hAnsi="Times New Roman" w:cs="Times New Roman"/>
          <w:sz w:val="26"/>
          <w:szCs w:val="26"/>
        </w:rPr>
        <w:br/>
        <w:t>Председатель Совета депутатов</w:t>
      </w:r>
    </w:p>
    <w:p w:rsidR="0090634F" w:rsidRDefault="0090634F" w:rsidP="00766F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6FAD">
        <w:rPr>
          <w:rFonts w:ascii="Times New Roman" w:hAnsi="Times New Roman" w:cs="Times New Roman"/>
          <w:sz w:val="26"/>
          <w:szCs w:val="26"/>
        </w:rPr>
        <w:t xml:space="preserve">Глава Нижнетанайского сельсовета                                </w:t>
      </w:r>
      <w:r w:rsidR="00DA2BB9" w:rsidRPr="00766FAD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766FAD">
        <w:rPr>
          <w:rFonts w:ascii="Times New Roman" w:hAnsi="Times New Roman" w:cs="Times New Roman"/>
          <w:sz w:val="26"/>
          <w:szCs w:val="26"/>
        </w:rPr>
        <w:t>К.Ю. Хромов</w:t>
      </w:r>
    </w:p>
    <w:sectPr w:rsidR="0090634F" w:rsidSect="00766FA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B70FB"/>
    <w:multiLevelType w:val="multilevel"/>
    <w:tmpl w:val="FFF6251A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34F"/>
    <w:rsid w:val="00067024"/>
    <w:rsid w:val="000A3D37"/>
    <w:rsid w:val="001B4891"/>
    <w:rsid w:val="00245D0B"/>
    <w:rsid w:val="00252BFE"/>
    <w:rsid w:val="002E120E"/>
    <w:rsid w:val="00353B95"/>
    <w:rsid w:val="003923E7"/>
    <w:rsid w:val="003B0ADC"/>
    <w:rsid w:val="004C35D9"/>
    <w:rsid w:val="00500BDE"/>
    <w:rsid w:val="00502832"/>
    <w:rsid w:val="005741D9"/>
    <w:rsid w:val="005B398F"/>
    <w:rsid w:val="006E5FDE"/>
    <w:rsid w:val="0071236F"/>
    <w:rsid w:val="007358E8"/>
    <w:rsid w:val="00766FAD"/>
    <w:rsid w:val="0086179F"/>
    <w:rsid w:val="0090634F"/>
    <w:rsid w:val="00952E54"/>
    <w:rsid w:val="00981620"/>
    <w:rsid w:val="009C5694"/>
    <w:rsid w:val="00A449EE"/>
    <w:rsid w:val="00C16B30"/>
    <w:rsid w:val="00D7302A"/>
    <w:rsid w:val="00DA2BB9"/>
    <w:rsid w:val="00DE3DE8"/>
    <w:rsid w:val="00F70E28"/>
    <w:rsid w:val="00F92C49"/>
    <w:rsid w:val="00FD74DE"/>
    <w:rsid w:val="00FF2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paragraph" w:styleId="3">
    <w:name w:val="heading 3"/>
    <w:basedOn w:val="a"/>
    <w:next w:val="a"/>
    <w:link w:val="30"/>
    <w:qFormat/>
    <w:rsid w:val="0090634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34F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character" w:customStyle="1" w:styleId="a3">
    <w:name w:val="Название Знак"/>
    <w:basedOn w:val="a0"/>
    <w:link w:val="a4"/>
    <w:rsid w:val="009063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3"/>
    <w:qFormat/>
    <w:rsid w:val="00906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9063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90634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7">
    <w:name w:val="Hyperlink"/>
    <w:basedOn w:val="a0"/>
    <w:uiPriority w:val="99"/>
    <w:unhideWhenUsed/>
    <w:rsid w:val="0090634F"/>
    <w:rPr>
      <w:color w:val="0000FF"/>
      <w:u w:val="single"/>
    </w:rPr>
  </w:style>
  <w:style w:type="paragraph" w:customStyle="1" w:styleId="ConsPlusTitle">
    <w:name w:val="ConsPlusTitle"/>
    <w:uiPriority w:val="99"/>
    <w:rsid w:val="009C56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C56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2023-06-23T07:22:00Z</cp:lastPrinted>
  <dcterms:created xsi:type="dcterms:W3CDTF">2023-02-01T08:15:00Z</dcterms:created>
  <dcterms:modified xsi:type="dcterms:W3CDTF">2023-09-20T08:34:00Z</dcterms:modified>
</cp:coreProperties>
</file>